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36" w:rsidRDefault="00321B36" w:rsidP="00321B36">
      <w:pPr>
        <w:spacing w:after="0" w:line="240" w:lineRule="auto"/>
        <w:jc w:val="center"/>
        <w:outlineLvl w:val="0"/>
        <w:rPr>
          <w:rFonts w:ascii="Calibri" w:eastAsia="Times New Roman" w:hAnsi="Calibri" w:cs="Times New Roman"/>
          <w:b/>
        </w:rPr>
      </w:pPr>
      <w:r>
        <w:rPr>
          <w:rFonts w:ascii="Calibri" w:eastAsia="Times New Roman" w:hAnsi="Calibri" w:cs="Times New Roman"/>
          <w:b/>
        </w:rPr>
        <w:t xml:space="preserve">APPLICATION FOR MEMBERSHIP WITHIN THE </w:t>
      </w:r>
    </w:p>
    <w:p w:rsidR="00321B36" w:rsidRDefault="00321B36" w:rsidP="00321B36">
      <w:pPr>
        <w:spacing w:after="0" w:line="240" w:lineRule="auto"/>
        <w:jc w:val="center"/>
        <w:outlineLvl w:val="0"/>
        <w:rPr>
          <w:rFonts w:ascii="Calibri" w:eastAsia="Times New Roman" w:hAnsi="Calibri" w:cs="Times New Roman"/>
          <w:b/>
        </w:rPr>
      </w:pPr>
      <w:r>
        <w:rPr>
          <w:rFonts w:ascii="Calibri" w:eastAsia="Times New Roman" w:hAnsi="Calibri" w:cs="Times New Roman"/>
          <w:b/>
        </w:rPr>
        <w:t>ENERGY PRODUCING STATES COALITION</w:t>
      </w:r>
    </w:p>
    <w:p w:rsidR="00321B36" w:rsidRPr="004705A8" w:rsidRDefault="00321B36" w:rsidP="00321B36">
      <w:pPr>
        <w:spacing w:after="0" w:line="240" w:lineRule="auto"/>
        <w:jc w:val="center"/>
        <w:outlineLvl w:val="0"/>
        <w:rPr>
          <w:rFonts w:ascii="Calibri" w:eastAsia="Times New Roman" w:hAnsi="Calibri" w:cs="Times New Roman"/>
          <w:b/>
        </w:rPr>
      </w:pPr>
    </w:p>
    <w:p w:rsidR="00321B36" w:rsidRDefault="00321B36" w:rsidP="00321B36">
      <w:pPr>
        <w:spacing w:after="240" w:line="240" w:lineRule="auto"/>
        <w:rPr>
          <w:rFonts w:ascii="Calibri" w:eastAsia="Times New Roman" w:hAnsi="Calibri" w:cs="Times New Roman"/>
        </w:rPr>
      </w:pPr>
      <w:r w:rsidRPr="004705A8">
        <w:rPr>
          <w:rFonts w:ascii="Calibri" w:eastAsia="Times New Roman" w:hAnsi="Calibri" w:cs="Times New Roman"/>
          <w:b/>
          <w:bCs/>
        </w:rPr>
        <w:t xml:space="preserve">THIS </w:t>
      </w:r>
      <w:r>
        <w:rPr>
          <w:rFonts w:ascii="Calibri" w:eastAsia="Times New Roman" w:hAnsi="Calibri" w:cs="Times New Roman"/>
          <w:b/>
          <w:bCs/>
        </w:rPr>
        <w:t>APPLICATION AND STATEMENT OF GUIDING PRINCIPLES is</w:t>
      </w:r>
      <w:r>
        <w:rPr>
          <w:rFonts w:ascii="Calibri" w:eastAsia="Times New Roman" w:hAnsi="Calibri" w:cs="Times New Roman"/>
        </w:rPr>
        <w:t xml:space="preserve"> hereby submitted to</w:t>
      </w:r>
      <w:r w:rsidRPr="004705A8">
        <w:rPr>
          <w:rFonts w:ascii="Calibri" w:eastAsia="Times New Roman" w:hAnsi="Calibri" w:cs="Times New Roman"/>
        </w:rPr>
        <w:t xml:space="preserve"> the</w:t>
      </w:r>
      <w:r>
        <w:rPr>
          <w:rFonts w:ascii="Calibri" w:eastAsia="Times New Roman" w:hAnsi="Calibri" w:cs="Times New Roman"/>
        </w:rPr>
        <w:t xml:space="preserve"> Energy Producing States Coalition.</w:t>
      </w:r>
    </w:p>
    <w:p w:rsidR="00321B36" w:rsidRDefault="00321B36" w:rsidP="00321B36">
      <w:pPr>
        <w:pStyle w:val="Default"/>
        <w:numPr>
          <w:ilvl w:val="0"/>
          <w:numId w:val="3"/>
        </w:numPr>
        <w:ind w:left="360"/>
        <w:rPr>
          <w:rFonts w:asciiTheme="minorHAnsi" w:hAnsiTheme="minorHAnsi" w:cstheme="minorHAnsi"/>
          <w:sz w:val="22"/>
          <w:szCs w:val="22"/>
        </w:rPr>
      </w:pPr>
      <w:r w:rsidRPr="00E41C03">
        <w:rPr>
          <w:rFonts w:asciiTheme="minorHAnsi" w:eastAsia="Times New Roman" w:hAnsiTheme="minorHAnsi" w:cstheme="minorHAnsi"/>
          <w:b/>
          <w:sz w:val="22"/>
          <w:szCs w:val="22"/>
        </w:rPr>
        <w:t>PURPOSE OF THE ENERGY PRODUCING STATES COALITION</w:t>
      </w:r>
      <w:r w:rsidRPr="00012F79">
        <w:rPr>
          <w:rFonts w:asciiTheme="minorHAnsi" w:eastAsia="Times New Roman" w:hAnsiTheme="minorHAnsi" w:cstheme="minorHAnsi"/>
          <w:sz w:val="22"/>
          <w:szCs w:val="22"/>
        </w:rPr>
        <w:t xml:space="preserve">:  </w:t>
      </w:r>
      <w:r w:rsidRPr="00E41C03">
        <w:rPr>
          <w:rFonts w:asciiTheme="minorHAnsi" w:hAnsiTheme="minorHAnsi" w:cstheme="minorHAnsi"/>
          <w:sz w:val="22"/>
          <w:szCs w:val="22"/>
        </w:rPr>
        <w:t xml:space="preserve">The Energy Producing States Coalition (the "Coalition") formed in March 2011 by legislators from states which produce the energy that powers our nation's economy. </w:t>
      </w:r>
      <w:r>
        <w:rPr>
          <w:rFonts w:asciiTheme="minorHAnsi" w:hAnsiTheme="minorHAnsi" w:cstheme="minorHAnsi"/>
          <w:sz w:val="22"/>
          <w:szCs w:val="22"/>
        </w:rPr>
        <w:t xml:space="preserve"> </w:t>
      </w:r>
      <w:r w:rsidRPr="00E41C03">
        <w:rPr>
          <w:rFonts w:asciiTheme="minorHAnsi" w:hAnsiTheme="minorHAnsi" w:cstheme="minorHAnsi"/>
          <w:sz w:val="22"/>
          <w:szCs w:val="22"/>
        </w:rPr>
        <w:t xml:space="preserve">Members of the Coalition work together </w:t>
      </w:r>
      <w:r>
        <w:rPr>
          <w:rFonts w:asciiTheme="minorHAnsi" w:hAnsiTheme="minorHAnsi" w:cstheme="minorHAnsi"/>
          <w:sz w:val="22"/>
          <w:szCs w:val="22"/>
        </w:rPr>
        <w:t>t</w:t>
      </w:r>
      <w:r w:rsidRPr="00E41C03">
        <w:rPr>
          <w:rFonts w:asciiTheme="minorHAnsi" w:hAnsiTheme="minorHAnsi" w:cstheme="minorHAnsi"/>
          <w:sz w:val="22"/>
          <w:szCs w:val="22"/>
        </w:rPr>
        <w:t xml:space="preserve">o develop positions and areas of common interest </w:t>
      </w:r>
      <w:r>
        <w:rPr>
          <w:rFonts w:asciiTheme="minorHAnsi" w:hAnsiTheme="minorHAnsi" w:cstheme="minorHAnsi"/>
          <w:sz w:val="22"/>
          <w:szCs w:val="22"/>
        </w:rPr>
        <w:t>in support of</w:t>
      </w:r>
      <w:r w:rsidRPr="00E41C03">
        <w:rPr>
          <w:rFonts w:asciiTheme="minorHAnsi" w:hAnsiTheme="minorHAnsi" w:cstheme="minorHAnsi"/>
          <w:sz w:val="22"/>
          <w:szCs w:val="22"/>
        </w:rPr>
        <w:t xml:space="preserve"> domestic energy production and transmission.  </w:t>
      </w:r>
    </w:p>
    <w:p w:rsidR="00321B36" w:rsidRDefault="00321B36" w:rsidP="00321B36">
      <w:pPr>
        <w:pStyle w:val="Default"/>
        <w:ind w:left="360"/>
        <w:rPr>
          <w:rFonts w:asciiTheme="minorHAnsi" w:hAnsiTheme="minorHAnsi" w:cstheme="minorHAnsi"/>
          <w:sz w:val="22"/>
          <w:szCs w:val="22"/>
        </w:rPr>
      </w:pPr>
    </w:p>
    <w:p w:rsidR="00321B36" w:rsidRPr="00E41C03" w:rsidRDefault="00321B36" w:rsidP="00321B36">
      <w:pPr>
        <w:pStyle w:val="Default"/>
        <w:numPr>
          <w:ilvl w:val="0"/>
          <w:numId w:val="3"/>
        </w:numPr>
        <w:ind w:left="360"/>
        <w:rPr>
          <w:rFonts w:asciiTheme="minorHAnsi" w:hAnsiTheme="minorHAnsi" w:cstheme="minorHAnsi"/>
          <w:sz w:val="22"/>
          <w:szCs w:val="22"/>
        </w:rPr>
      </w:pPr>
      <w:r>
        <w:rPr>
          <w:rFonts w:asciiTheme="minorHAnsi" w:eastAsia="Times New Roman" w:hAnsiTheme="minorHAnsi" w:cstheme="minorHAnsi"/>
          <w:b/>
          <w:sz w:val="22"/>
          <w:szCs w:val="22"/>
        </w:rPr>
        <w:t>GUIDING PRINCIPLES:</w:t>
      </w:r>
      <w:r>
        <w:rPr>
          <w:rFonts w:asciiTheme="minorHAnsi" w:hAnsiTheme="minorHAnsi" w:cstheme="minorHAnsi"/>
          <w:sz w:val="22"/>
          <w:szCs w:val="22"/>
        </w:rPr>
        <w:t xml:space="preserve">  Coalition members endorse the </w:t>
      </w:r>
      <w:r w:rsidRPr="00E41C03">
        <w:rPr>
          <w:rFonts w:asciiTheme="minorHAnsi" w:hAnsiTheme="minorHAnsi" w:cstheme="minorHAnsi"/>
          <w:sz w:val="22"/>
          <w:szCs w:val="22"/>
        </w:rPr>
        <w:t>develop</w:t>
      </w:r>
      <w:r>
        <w:rPr>
          <w:rFonts w:asciiTheme="minorHAnsi" w:hAnsiTheme="minorHAnsi" w:cstheme="minorHAnsi"/>
          <w:sz w:val="22"/>
          <w:szCs w:val="22"/>
        </w:rPr>
        <w:t>ment of</w:t>
      </w:r>
      <w:r w:rsidRPr="00E41C03">
        <w:rPr>
          <w:rFonts w:asciiTheme="minorHAnsi" w:hAnsiTheme="minorHAnsi" w:cstheme="minorHAnsi"/>
          <w:sz w:val="22"/>
          <w:szCs w:val="22"/>
        </w:rPr>
        <w:t xml:space="preserve"> strategies </w:t>
      </w:r>
      <w:r>
        <w:rPr>
          <w:rFonts w:asciiTheme="minorHAnsi" w:hAnsiTheme="minorHAnsi" w:cstheme="minorHAnsi"/>
          <w:sz w:val="22"/>
          <w:szCs w:val="22"/>
        </w:rPr>
        <w:t>and supporting actions that</w:t>
      </w:r>
      <w:r w:rsidRPr="00E41C03">
        <w:rPr>
          <w:rFonts w:asciiTheme="minorHAnsi" w:hAnsiTheme="minorHAnsi" w:cstheme="minorHAnsi"/>
          <w:sz w:val="22"/>
          <w:szCs w:val="22"/>
        </w:rPr>
        <w:t xml:space="preserve"> effectively </w:t>
      </w:r>
      <w:r>
        <w:rPr>
          <w:rFonts w:asciiTheme="minorHAnsi" w:hAnsiTheme="minorHAnsi" w:cstheme="minorHAnsi"/>
          <w:sz w:val="22"/>
          <w:szCs w:val="22"/>
        </w:rPr>
        <w:t>support states’ rights and domestic energy production as follows:</w:t>
      </w:r>
      <w:r w:rsidRPr="00E41C03">
        <w:rPr>
          <w:rFonts w:asciiTheme="minorHAnsi" w:hAnsiTheme="minorHAnsi" w:cstheme="minorHAnsi"/>
          <w:sz w:val="22"/>
          <w:szCs w:val="22"/>
        </w:rPr>
        <w:t xml:space="preserve"> </w:t>
      </w:r>
    </w:p>
    <w:p w:rsidR="00321B36" w:rsidRPr="00E41C03" w:rsidRDefault="00321B36" w:rsidP="00321B36">
      <w:pPr>
        <w:pStyle w:val="ListParagraph"/>
        <w:numPr>
          <w:ilvl w:val="0"/>
          <w:numId w:val="1"/>
        </w:numPr>
        <w:autoSpaceDE w:val="0"/>
        <w:autoSpaceDN w:val="0"/>
        <w:adjustRightInd w:val="0"/>
        <w:spacing w:after="0" w:line="240" w:lineRule="auto"/>
        <w:rPr>
          <w:rFonts w:cstheme="minorHAnsi"/>
          <w:color w:val="000000"/>
        </w:rPr>
      </w:pPr>
      <w:r w:rsidRPr="00E41C03">
        <w:rPr>
          <w:rFonts w:cstheme="minorHAnsi"/>
          <w:color w:val="000000"/>
        </w:rPr>
        <w:t xml:space="preserve">Promote Development of Domestic Energy Sources; </w:t>
      </w:r>
    </w:p>
    <w:p w:rsidR="00321B36" w:rsidRPr="00E41C03" w:rsidRDefault="00321B36" w:rsidP="00321B36">
      <w:pPr>
        <w:pStyle w:val="ListParagraph"/>
        <w:numPr>
          <w:ilvl w:val="0"/>
          <w:numId w:val="1"/>
        </w:numPr>
        <w:autoSpaceDE w:val="0"/>
        <w:autoSpaceDN w:val="0"/>
        <w:adjustRightInd w:val="0"/>
        <w:spacing w:after="0" w:line="240" w:lineRule="auto"/>
        <w:rPr>
          <w:rFonts w:cstheme="minorHAnsi"/>
          <w:color w:val="000000"/>
        </w:rPr>
      </w:pPr>
      <w:r w:rsidRPr="00E41C03">
        <w:rPr>
          <w:rFonts w:cstheme="minorHAnsi"/>
          <w:color w:val="000000"/>
        </w:rPr>
        <w:t xml:space="preserve">Streamline and Harmonize Energy-Related Regulatory Processes; </w:t>
      </w:r>
    </w:p>
    <w:p w:rsidR="00321B36" w:rsidRPr="00E41C03" w:rsidRDefault="00321B36" w:rsidP="00321B36">
      <w:pPr>
        <w:pStyle w:val="ListParagraph"/>
        <w:numPr>
          <w:ilvl w:val="0"/>
          <w:numId w:val="1"/>
        </w:numPr>
        <w:autoSpaceDE w:val="0"/>
        <w:autoSpaceDN w:val="0"/>
        <w:adjustRightInd w:val="0"/>
        <w:spacing w:after="0" w:line="240" w:lineRule="auto"/>
        <w:rPr>
          <w:rFonts w:cstheme="minorHAnsi"/>
          <w:color w:val="000000"/>
        </w:rPr>
      </w:pPr>
      <w:r w:rsidRPr="00E41C03">
        <w:rPr>
          <w:rFonts w:cstheme="minorHAnsi"/>
          <w:color w:val="000000"/>
        </w:rPr>
        <w:t xml:space="preserve">Influence Federal Energy-Related Policy from a Producer State Prospective; </w:t>
      </w:r>
    </w:p>
    <w:p w:rsidR="00321B36" w:rsidRPr="00E41C03" w:rsidRDefault="00321B36" w:rsidP="00321B36">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Help d</w:t>
      </w:r>
      <w:r w:rsidRPr="00E41C03">
        <w:rPr>
          <w:rFonts w:cstheme="minorHAnsi"/>
          <w:color w:val="000000"/>
        </w:rPr>
        <w:t xml:space="preserve">evelop New Energy Transmission Systems; </w:t>
      </w:r>
    </w:p>
    <w:p w:rsidR="00321B36" w:rsidRPr="00E41C03" w:rsidRDefault="00321B36" w:rsidP="00321B36">
      <w:pPr>
        <w:pStyle w:val="ListParagraph"/>
        <w:numPr>
          <w:ilvl w:val="0"/>
          <w:numId w:val="1"/>
        </w:numPr>
        <w:autoSpaceDE w:val="0"/>
        <w:autoSpaceDN w:val="0"/>
        <w:adjustRightInd w:val="0"/>
        <w:spacing w:after="0" w:line="240" w:lineRule="auto"/>
        <w:rPr>
          <w:rFonts w:cstheme="minorHAnsi"/>
          <w:color w:val="000000"/>
        </w:rPr>
      </w:pPr>
      <w:r w:rsidRPr="00E41C03">
        <w:rPr>
          <w:rFonts w:cstheme="minorHAnsi"/>
          <w:color w:val="000000"/>
        </w:rPr>
        <w:t xml:space="preserve">Promote Maximization of Existing Energy Sources; </w:t>
      </w:r>
      <w:r>
        <w:rPr>
          <w:rFonts w:cstheme="minorHAnsi"/>
          <w:color w:val="000000"/>
        </w:rPr>
        <w:t xml:space="preserve">and </w:t>
      </w:r>
    </w:p>
    <w:p w:rsidR="00321B36" w:rsidRPr="00E41C03" w:rsidRDefault="00321B36" w:rsidP="00321B36">
      <w:pPr>
        <w:pStyle w:val="ListParagraph"/>
        <w:numPr>
          <w:ilvl w:val="0"/>
          <w:numId w:val="1"/>
        </w:numPr>
        <w:spacing w:after="0"/>
        <w:rPr>
          <w:rFonts w:cstheme="minorHAnsi"/>
        </w:rPr>
      </w:pPr>
      <w:r w:rsidRPr="00E41C03">
        <w:rPr>
          <w:rFonts w:cstheme="minorHAnsi"/>
        </w:rPr>
        <w:t>Act Cooperatively to Overcome Energy-Related Economic, Legal, Policy and Technology Challenges.</w:t>
      </w:r>
    </w:p>
    <w:p w:rsidR="00321B36" w:rsidRDefault="00321B36" w:rsidP="00321B36">
      <w:pPr>
        <w:spacing w:after="0" w:line="240" w:lineRule="auto"/>
        <w:jc w:val="center"/>
        <w:rPr>
          <w:rFonts w:ascii="Calibri" w:eastAsia="Times New Roman" w:hAnsi="Calibri" w:cs="Times New Roman"/>
          <w:b/>
        </w:rPr>
      </w:pPr>
    </w:p>
    <w:p w:rsidR="00321B36" w:rsidRDefault="00321B36" w:rsidP="00321B36">
      <w:pPr>
        <w:spacing w:after="0" w:line="240" w:lineRule="auto"/>
        <w:rPr>
          <w:rFonts w:ascii="Calibri" w:eastAsia="Times New Roman" w:hAnsi="Calibri" w:cs="Times New Roman"/>
        </w:rPr>
      </w:pPr>
      <w:r>
        <w:rPr>
          <w:rFonts w:ascii="Calibri" w:eastAsia="Times New Roman" w:hAnsi="Calibri" w:cs="Times New Roman"/>
          <w:b/>
        </w:rPr>
        <w:t>3</w:t>
      </w:r>
      <w:r w:rsidRPr="00012F79">
        <w:rPr>
          <w:rFonts w:ascii="Calibri" w:eastAsia="Times New Roman" w:hAnsi="Calibri" w:cs="Times New Roman"/>
          <w:b/>
        </w:rPr>
        <w:t xml:space="preserve">. </w:t>
      </w:r>
      <w:r>
        <w:rPr>
          <w:rFonts w:ascii="Calibri" w:eastAsia="Times New Roman" w:hAnsi="Calibri" w:cs="Times New Roman"/>
          <w:b/>
        </w:rPr>
        <w:t>QUALIFIED MEMBER</w:t>
      </w:r>
      <w:r w:rsidRPr="00012F79">
        <w:rPr>
          <w:rFonts w:ascii="Calibri" w:eastAsia="Times New Roman" w:hAnsi="Calibri" w:cs="Times New Roman"/>
          <w:b/>
        </w:rPr>
        <w:t>SHIP:</w:t>
      </w:r>
      <w:r w:rsidRPr="00012F79">
        <w:rPr>
          <w:rFonts w:ascii="Calibri" w:eastAsia="Times New Roman" w:hAnsi="Calibri" w:cs="Times New Roman"/>
        </w:rPr>
        <w:t xml:space="preserve">  </w:t>
      </w:r>
      <w:r>
        <w:rPr>
          <w:rFonts w:ascii="Calibri" w:eastAsia="Times New Roman" w:hAnsi="Calibri" w:cs="Times New Roman"/>
        </w:rPr>
        <w:t>Members of Coalition are either State Legislative Bodies from energy producing states or individual, active, elected legislators who hail from energy producing states and who are supportive of the principles included herein.  Members of the Coalition agree to the Coalition’s goal of promoting safe and responsible domestic energy production in accordance with the following Mission Statement:</w:t>
      </w:r>
    </w:p>
    <w:p w:rsidR="00321B36" w:rsidRDefault="00321B36" w:rsidP="00321B36">
      <w:pPr>
        <w:spacing w:after="0" w:line="240" w:lineRule="auto"/>
        <w:rPr>
          <w:rFonts w:ascii="Calibri" w:eastAsia="Times New Roman" w:hAnsi="Calibri" w:cs="Times New Roman"/>
        </w:rPr>
      </w:pPr>
    </w:p>
    <w:p w:rsidR="00321B36" w:rsidRPr="00E0516D" w:rsidRDefault="00321B36" w:rsidP="00321B36">
      <w:pPr>
        <w:tabs>
          <w:tab w:val="left" w:pos="6510"/>
        </w:tabs>
        <w:spacing w:after="0" w:line="240" w:lineRule="auto"/>
        <w:rPr>
          <w:rFonts w:cstheme="minorHAnsi"/>
        </w:rPr>
      </w:pPr>
      <w:r w:rsidRPr="00E0516D">
        <w:rPr>
          <w:rFonts w:cstheme="minorHAnsi"/>
          <w:bCs/>
        </w:rPr>
        <w:t xml:space="preserve">I. </w:t>
      </w:r>
      <w:r>
        <w:rPr>
          <w:rFonts w:cstheme="minorHAnsi"/>
          <w:bCs/>
        </w:rPr>
        <w:t xml:space="preserve"> The </w:t>
      </w:r>
      <w:r w:rsidRPr="005F6E8D">
        <w:rPr>
          <w:rFonts w:cstheme="minorHAnsi"/>
          <w:b/>
          <w:bCs/>
        </w:rPr>
        <w:t>Mission</w:t>
      </w:r>
      <w:r>
        <w:rPr>
          <w:rFonts w:cstheme="minorHAnsi"/>
          <w:bCs/>
        </w:rPr>
        <w:t xml:space="preserve"> of the Energy Producing States Coalition is t</w:t>
      </w:r>
      <w:r w:rsidRPr="00E0516D">
        <w:rPr>
          <w:rFonts w:cstheme="minorHAnsi"/>
          <w:bCs/>
        </w:rPr>
        <w:t>o encourage domestic development of energy in the United States and</w:t>
      </w:r>
      <w:r w:rsidR="0093471F">
        <w:rPr>
          <w:rFonts w:cstheme="minorHAnsi"/>
          <w:bCs/>
        </w:rPr>
        <w:t xml:space="preserve"> to ensure continued development of each state’s domestic natural resources</w:t>
      </w:r>
      <w:r w:rsidRPr="00E0516D">
        <w:rPr>
          <w:rFonts w:cstheme="minorHAnsi"/>
          <w:bCs/>
        </w:rPr>
        <w:t xml:space="preserve">; </w:t>
      </w:r>
    </w:p>
    <w:p w:rsidR="00321B36" w:rsidRDefault="00321B36" w:rsidP="00321B36">
      <w:pPr>
        <w:autoSpaceDE w:val="0"/>
        <w:autoSpaceDN w:val="0"/>
        <w:adjustRightInd w:val="0"/>
        <w:spacing w:after="0" w:line="240" w:lineRule="auto"/>
        <w:rPr>
          <w:rFonts w:cstheme="minorHAnsi"/>
          <w:bCs/>
        </w:rPr>
      </w:pPr>
    </w:p>
    <w:p w:rsidR="00321B36" w:rsidRPr="00E0516D" w:rsidRDefault="00321B36" w:rsidP="00321B36">
      <w:pPr>
        <w:autoSpaceDE w:val="0"/>
        <w:autoSpaceDN w:val="0"/>
        <w:adjustRightInd w:val="0"/>
        <w:spacing w:after="0" w:line="240" w:lineRule="auto"/>
        <w:ind w:left="720"/>
        <w:rPr>
          <w:rFonts w:cstheme="minorHAnsi"/>
        </w:rPr>
      </w:pPr>
      <w:r>
        <w:rPr>
          <w:rFonts w:cstheme="minorHAnsi"/>
          <w:bCs/>
        </w:rPr>
        <w:t>A</w:t>
      </w:r>
      <w:r w:rsidRPr="00E0516D">
        <w:rPr>
          <w:rFonts w:cstheme="minorHAnsi"/>
          <w:bCs/>
        </w:rPr>
        <w:t xml:space="preserve">. </w:t>
      </w:r>
      <w:r>
        <w:rPr>
          <w:rFonts w:cstheme="minorHAnsi"/>
          <w:bCs/>
        </w:rPr>
        <w:t xml:space="preserve">The </w:t>
      </w:r>
      <w:r w:rsidR="0093471F">
        <w:rPr>
          <w:rFonts w:cstheme="minorHAnsi"/>
          <w:b/>
          <w:bCs/>
        </w:rPr>
        <w:t>P</w:t>
      </w:r>
      <w:r w:rsidRPr="00613F0B">
        <w:rPr>
          <w:rFonts w:cstheme="minorHAnsi"/>
          <w:b/>
          <w:bCs/>
        </w:rPr>
        <w:t>rimary</w:t>
      </w:r>
      <w:r>
        <w:rPr>
          <w:rFonts w:cstheme="minorHAnsi"/>
          <w:bCs/>
        </w:rPr>
        <w:t xml:space="preserve"> objective of the Coalition in support of its mission is t</w:t>
      </w:r>
      <w:r w:rsidRPr="00E0516D">
        <w:rPr>
          <w:rFonts w:cstheme="minorHAnsi"/>
          <w:bCs/>
        </w:rPr>
        <w:t xml:space="preserve">o deliver a strong, unified voice to the federal government from </w:t>
      </w:r>
      <w:r w:rsidR="0093471F">
        <w:rPr>
          <w:rFonts w:cstheme="minorHAnsi"/>
          <w:bCs/>
        </w:rPr>
        <w:t xml:space="preserve">the </w:t>
      </w:r>
      <w:r w:rsidRPr="00E0516D">
        <w:rPr>
          <w:rFonts w:cstheme="minorHAnsi"/>
          <w:bCs/>
        </w:rPr>
        <w:t>states that produce the energy that powers the nation's economy</w:t>
      </w:r>
      <w:r>
        <w:rPr>
          <w:rFonts w:cstheme="minorHAnsi"/>
          <w:bCs/>
        </w:rPr>
        <w:t>.  The Coalition will represent itself</w:t>
      </w:r>
      <w:r w:rsidRPr="00E0516D">
        <w:rPr>
          <w:rFonts w:cstheme="minorHAnsi"/>
          <w:bCs/>
        </w:rPr>
        <w:t xml:space="preserve"> by participating in the </w:t>
      </w:r>
      <w:r w:rsidR="0093471F">
        <w:rPr>
          <w:rFonts w:cstheme="minorHAnsi"/>
          <w:bCs/>
        </w:rPr>
        <w:t xml:space="preserve">development </w:t>
      </w:r>
      <w:r w:rsidRPr="00E0516D">
        <w:rPr>
          <w:rFonts w:cstheme="minorHAnsi"/>
          <w:bCs/>
        </w:rPr>
        <w:t>of existing and proposed federal legislation and federal regulatory processe</w:t>
      </w:r>
      <w:r>
        <w:rPr>
          <w:rFonts w:cstheme="minorHAnsi"/>
          <w:bCs/>
        </w:rPr>
        <w:t>s</w:t>
      </w:r>
      <w:r w:rsidRPr="00321B36">
        <w:rPr>
          <w:rFonts w:cstheme="minorHAnsi"/>
          <w:bCs/>
        </w:rPr>
        <w:t>.  The Coalition places particular emphasis upon reasonable execution of federal activity emanating from the National Environmental Policy Act, Endangered Species Act, Clean Water Act, Clean Air Act and federal land access issues affecting the production of energy in Coalition states.</w:t>
      </w:r>
    </w:p>
    <w:p w:rsidR="00321B36" w:rsidRPr="00E0516D" w:rsidRDefault="00321B36" w:rsidP="00321B36">
      <w:pPr>
        <w:autoSpaceDE w:val="0"/>
        <w:autoSpaceDN w:val="0"/>
        <w:adjustRightInd w:val="0"/>
        <w:spacing w:after="0" w:line="240" w:lineRule="auto"/>
        <w:ind w:left="720"/>
        <w:rPr>
          <w:rFonts w:cstheme="minorHAnsi"/>
        </w:rPr>
      </w:pPr>
    </w:p>
    <w:p w:rsidR="00321B36" w:rsidRPr="00E0516D" w:rsidRDefault="00321B36" w:rsidP="00321B36">
      <w:pPr>
        <w:autoSpaceDE w:val="0"/>
        <w:autoSpaceDN w:val="0"/>
        <w:adjustRightInd w:val="0"/>
        <w:spacing w:after="0" w:line="240" w:lineRule="auto"/>
        <w:ind w:left="720"/>
        <w:rPr>
          <w:rFonts w:cstheme="minorHAnsi"/>
        </w:rPr>
      </w:pPr>
      <w:r>
        <w:rPr>
          <w:rFonts w:cstheme="minorHAnsi"/>
          <w:bCs/>
        </w:rPr>
        <w:t>B</w:t>
      </w:r>
      <w:r w:rsidRPr="00E0516D">
        <w:rPr>
          <w:rFonts w:cstheme="minorHAnsi"/>
          <w:bCs/>
        </w:rPr>
        <w:t xml:space="preserve">. </w:t>
      </w:r>
      <w:r>
        <w:rPr>
          <w:rFonts w:cstheme="minorHAnsi"/>
          <w:bCs/>
        </w:rPr>
        <w:t xml:space="preserve"> The </w:t>
      </w:r>
      <w:r w:rsidRPr="00613F0B">
        <w:rPr>
          <w:rFonts w:cstheme="minorHAnsi"/>
          <w:b/>
          <w:bCs/>
        </w:rPr>
        <w:t>Second</w:t>
      </w:r>
      <w:r>
        <w:rPr>
          <w:rFonts w:cstheme="minorHAnsi"/>
          <w:bCs/>
        </w:rPr>
        <w:t xml:space="preserve"> objective in support of the Coalition’s mission is t</w:t>
      </w:r>
      <w:r w:rsidRPr="00E0516D">
        <w:rPr>
          <w:rFonts w:cstheme="minorHAnsi"/>
          <w:bCs/>
        </w:rPr>
        <w:t>o work from a state perspective to coordinate, streamline, simplify and increase the efficiency of all aspects of federal energy regulatory processes</w:t>
      </w:r>
      <w:r>
        <w:rPr>
          <w:rFonts w:cstheme="minorHAnsi"/>
          <w:bCs/>
        </w:rPr>
        <w:t>.  Coalition f</w:t>
      </w:r>
      <w:r w:rsidRPr="00E0516D">
        <w:rPr>
          <w:rFonts w:cstheme="minorHAnsi"/>
          <w:bCs/>
        </w:rPr>
        <w:t xml:space="preserve">ocus </w:t>
      </w:r>
      <w:r>
        <w:rPr>
          <w:rFonts w:cstheme="minorHAnsi"/>
          <w:bCs/>
        </w:rPr>
        <w:t>shall</w:t>
      </w:r>
      <w:r w:rsidRPr="00E0516D">
        <w:rPr>
          <w:rFonts w:cstheme="minorHAnsi"/>
          <w:bCs/>
        </w:rPr>
        <w:t xml:space="preserve"> be exploring increased state primacy where possible, creating simplified permitting process</w:t>
      </w:r>
      <w:r>
        <w:rPr>
          <w:rFonts w:cstheme="minorHAnsi"/>
          <w:bCs/>
        </w:rPr>
        <w:t>es</w:t>
      </w:r>
      <w:r w:rsidRPr="00E0516D">
        <w:rPr>
          <w:rFonts w:cstheme="minorHAnsi"/>
          <w:bCs/>
        </w:rPr>
        <w:t xml:space="preserve"> coordinated between state and federal agencies and simplifying litigation arising from feder</w:t>
      </w:r>
      <w:r>
        <w:rPr>
          <w:rFonts w:cstheme="minorHAnsi"/>
          <w:bCs/>
        </w:rPr>
        <w:t>al energy regulatory processes.</w:t>
      </w:r>
    </w:p>
    <w:p w:rsidR="00321B36" w:rsidRDefault="00321B36" w:rsidP="00321B36">
      <w:pPr>
        <w:autoSpaceDE w:val="0"/>
        <w:autoSpaceDN w:val="0"/>
        <w:adjustRightInd w:val="0"/>
        <w:spacing w:after="0" w:line="240" w:lineRule="auto"/>
        <w:ind w:left="720"/>
        <w:rPr>
          <w:rFonts w:cstheme="minorHAnsi"/>
          <w:bCs/>
        </w:rPr>
      </w:pPr>
    </w:p>
    <w:p w:rsidR="00321B36" w:rsidRPr="00E0516D" w:rsidRDefault="00321B36" w:rsidP="00321B36">
      <w:pPr>
        <w:autoSpaceDE w:val="0"/>
        <w:autoSpaceDN w:val="0"/>
        <w:adjustRightInd w:val="0"/>
        <w:spacing w:after="0" w:line="240" w:lineRule="auto"/>
        <w:ind w:left="720"/>
        <w:rPr>
          <w:rFonts w:cstheme="minorHAnsi"/>
        </w:rPr>
      </w:pPr>
      <w:r>
        <w:rPr>
          <w:rFonts w:cstheme="minorHAnsi"/>
          <w:bCs/>
        </w:rPr>
        <w:lastRenderedPageBreak/>
        <w:t>C</w:t>
      </w:r>
      <w:r w:rsidRPr="00E0516D">
        <w:rPr>
          <w:rFonts w:cstheme="minorHAnsi"/>
          <w:bCs/>
        </w:rPr>
        <w:t xml:space="preserve">. </w:t>
      </w:r>
      <w:r>
        <w:rPr>
          <w:rFonts w:cstheme="minorHAnsi"/>
          <w:bCs/>
        </w:rPr>
        <w:t xml:space="preserve"> The </w:t>
      </w:r>
      <w:r w:rsidRPr="00613F0B">
        <w:rPr>
          <w:rFonts w:cstheme="minorHAnsi"/>
          <w:b/>
          <w:bCs/>
        </w:rPr>
        <w:t>Third</w:t>
      </w:r>
      <w:r>
        <w:rPr>
          <w:rFonts w:cstheme="minorHAnsi"/>
          <w:bCs/>
        </w:rPr>
        <w:t xml:space="preserve"> objective in support of the Coalition’s mission is </w:t>
      </w:r>
      <w:r w:rsidRPr="00E0516D">
        <w:rPr>
          <w:rFonts w:cstheme="minorHAnsi"/>
          <w:bCs/>
        </w:rPr>
        <w:t xml:space="preserve">to develop coordinated state energy policies </w:t>
      </w:r>
      <w:r>
        <w:rPr>
          <w:rFonts w:cstheme="minorHAnsi"/>
          <w:bCs/>
        </w:rPr>
        <w:t>that</w:t>
      </w:r>
      <w:r w:rsidRPr="00E0516D">
        <w:rPr>
          <w:rFonts w:cstheme="minorHAnsi"/>
          <w:bCs/>
        </w:rPr>
        <w:t xml:space="preserve"> serve as a mode</w:t>
      </w:r>
      <w:r>
        <w:rPr>
          <w:rFonts w:cstheme="minorHAnsi"/>
          <w:bCs/>
        </w:rPr>
        <w:t xml:space="preserve">l for a national energy policy, in ways that do not </w:t>
      </w:r>
      <w:r w:rsidRPr="00E0516D">
        <w:rPr>
          <w:rFonts w:cstheme="minorHAnsi"/>
          <w:bCs/>
        </w:rPr>
        <w:t>abrogate state sovereignty</w:t>
      </w:r>
      <w:r>
        <w:rPr>
          <w:rFonts w:cstheme="minorHAnsi"/>
          <w:bCs/>
        </w:rPr>
        <w:t xml:space="preserve">. </w:t>
      </w:r>
    </w:p>
    <w:p w:rsidR="00321B36" w:rsidRDefault="00321B36" w:rsidP="00321B36">
      <w:pPr>
        <w:spacing w:after="0" w:line="240" w:lineRule="auto"/>
        <w:rPr>
          <w:rFonts w:ascii="Calibri" w:eastAsia="Times New Roman" w:hAnsi="Calibri" w:cs="Times New Roman"/>
        </w:rPr>
      </w:pPr>
    </w:p>
    <w:p w:rsidR="00321B36" w:rsidRPr="00815388" w:rsidRDefault="00321B36" w:rsidP="00321B36">
      <w:pPr>
        <w:spacing w:after="0" w:line="240" w:lineRule="auto"/>
        <w:rPr>
          <w:rFonts w:ascii="Calibri" w:eastAsia="Times New Roman" w:hAnsi="Calibri" w:cs="Times New Roman"/>
        </w:rPr>
      </w:pPr>
      <w:r w:rsidRPr="00EF672A">
        <w:rPr>
          <w:rFonts w:ascii="Calibri" w:eastAsia="Times New Roman" w:hAnsi="Calibri" w:cs="Times New Roman"/>
          <w:b/>
        </w:rPr>
        <w:t>4.</w:t>
      </w:r>
      <w:r w:rsidRPr="00EF672A">
        <w:rPr>
          <w:rFonts w:ascii="Calibri" w:eastAsia="Times New Roman" w:hAnsi="Calibri" w:cs="Times New Roman"/>
        </w:rPr>
        <w:t xml:space="preserve"> </w:t>
      </w:r>
      <w:r>
        <w:rPr>
          <w:rFonts w:ascii="Calibri" w:eastAsia="Times New Roman" w:hAnsi="Calibri" w:cs="Times New Roman"/>
          <w:b/>
        </w:rPr>
        <w:t>COALITION MEETINGS</w:t>
      </w:r>
      <w:r w:rsidRPr="00EF672A">
        <w:rPr>
          <w:rFonts w:ascii="Calibri" w:eastAsia="Times New Roman" w:hAnsi="Calibri" w:cs="Times New Roman"/>
          <w:b/>
        </w:rPr>
        <w:t xml:space="preserve">: </w:t>
      </w:r>
      <w:r>
        <w:rPr>
          <w:rFonts w:ascii="Calibri" w:eastAsia="Times New Roman" w:hAnsi="Calibri" w:cs="Times New Roman"/>
          <w:b/>
        </w:rPr>
        <w:t xml:space="preserve"> </w:t>
      </w:r>
      <w:r w:rsidRPr="00815388">
        <w:rPr>
          <w:rFonts w:ascii="Calibri" w:eastAsia="Times New Roman" w:hAnsi="Calibri" w:cs="Times New Roman"/>
        </w:rPr>
        <w:t>The Coalition will hold at least two business meetings per year where Coalition members will perform the following actions:</w:t>
      </w:r>
    </w:p>
    <w:p w:rsidR="00321B36" w:rsidRDefault="00321B36" w:rsidP="00321B36">
      <w:pPr>
        <w:spacing w:after="0" w:line="240" w:lineRule="auto"/>
        <w:rPr>
          <w:rFonts w:ascii="Calibri" w:eastAsia="Times New Roman" w:hAnsi="Calibri" w:cs="Times New Roman"/>
          <w:b/>
        </w:rPr>
      </w:pP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Provide updates on important energy legislation and regulatory activities in the states and at the federal level</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Discuss strategies for state participation in regulatory rulemakings and other public forums</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Report on activities from Coalition Committees as they are developed</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Develop and update Coalition strategic plan</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 xml:space="preserve">Discuss and plan Coalition expansion and recruiting efforts </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Develop and discuss draft legislative proposals</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Plan for future meetings and initiatives</w:t>
      </w:r>
    </w:p>
    <w:p w:rsidR="00321B36" w:rsidRPr="00F13BA8" w:rsidRDefault="00321B36" w:rsidP="00321B36">
      <w:pPr>
        <w:pStyle w:val="ListParagraph"/>
        <w:numPr>
          <w:ilvl w:val="0"/>
          <w:numId w:val="2"/>
        </w:numPr>
        <w:spacing w:after="0" w:line="240" w:lineRule="auto"/>
        <w:rPr>
          <w:rFonts w:ascii="Calibri" w:eastAsia="Times New Roman" w:hAnsi="Calibri" w:cs="Times New Roman"/>
        </w:rPr>
      </w:pPr>
      <w:r w:rsidRPr="00F13BA8">
        <w:rPr>
          <w:rFonts w:ascii="Calibri" w:eastAsia="Times New Roman" w:hAnsi="Calibri" w:cs="Times New Roman"/>
        </w:rPr>
        <w:t>Carry ou</w:t>
      </w:r>
      <w:r>
        <w:rPr>
          <w:rFonts w:ascii="Calibri" w:eastAsia="Times New Roman" w:hAnsi="Calibri" w:cs="Times New Roman"/>
        </w:rPr>
        <w:t>t</w:t>
      </w:r>
      <w:r w:rsidRPr="00F13BA8">
        <w:rPr>
          <w:rFonts w:ascii="Calibri" w:eastAsia="Times New Roman" w:hAnsi="Calibri" w:cs="Times New Roman"/>
        </w:rPr>
        <w:t xml:space="preserve"> other Coalition business as necessary</w:t>
      </w:r>
    </w:p>
    <w:p w:rsidR="00321B36" w:rsidRDefault="00321B36" w:rsidP="00321B36">
      <w:pPr>
        <w:spacing w:after="0" w:line="240" w:lineRule="auto"/>
        <w:rPr>
          <w:rFonts w:ascii="Calibri" w:eastAsia="Times New Roman" w:hAnsi="Calibri" w:cs="Times New Roman"/>
        </w:rPr>
      </w:pPr>
    </w:p>
    <w:p w:rsidR="00321B36" w:rsidRDefault="00321B36" w:rsidP="00321B36">
      <w:pPr>
        <w:spacing w:after="0" w:line="240" w:lineRule="auto"/>
        <w:rPr>
          <w:rFonts w:ascii="Calibri" w:eastAsia="Times New Roman" w:hAnsi="Calibri" w:cs="Times New Roman"/>
        </w:rPr>
      </w:pPr>
      <w:r>
        <w:rPr>
          <w:rFonts w:ascii="Calibri" w:eastAsia="Times New Roman" w:hAnsi="Calibri" w:cs="Times New Roman"/>
        </w:rPr>
        <w:t xml:space="preserve">Whenever possible, Coalition meetings will take place in conjunction with other relevant state organization meetings such as American Legislative Exchange Council, Council of State Governments/ CSG-West, Energy Council, Interstate Oil and Gas Compact Commission and/or Western Governors Association. </w:t>
      </w:r>
    </w:p>
    <w:p w:rsidR="00321B36" w:rsidRDefault="00321B36" w:rsidP="00321B36">
      <w:pPr>
        <w:spacing w:after="0" w:line="240" w:lineRule="auto"/>
        <w:rPr>
          <w:rFonts w:ascii="Calibri" w:eastAsia="Times New Roman" w:hAnsi="Calibri" w:cs="Times New Roman"/>
        </w:rPr>
      </w:pPr>
    </w:p>
    <w:p w:rsidR="00321B36" w:rsidRDefault="00321B36" w:rsidP="00321B36">
      <w:pPr>
        <w:spacing w:after="0" w:line="240" w:lineRule="auto"/>
        <w:rPr>
          <w:rFonts w:ascii="Calibri" w:eastAsia="Times New Roman" w:hAnsi="Calibri" w:cs="Times New Roman"/>
        </w:rPr>
      </w:pPr>
      <w:r>
        <w:rPr>
          <w:rFonts w:ascii="Calibri" w:eastAsia="Times New Roman" w:hAnsi="Calibri" w:cs="Times New Roman"/>
          <w:b/>
        </w:rPr>
        <w:t>5</w:t>
      </w:r>
      <w:r w:rsidRPr="00ED7F47">
        <w:rPr>
          <w:rFonts w:ascii="Calibri" w:eastAsia="Times New Roman" w:hAnsi="Calibri" w:cs="Times New Roman"/>
          <w:b/>
        </w:rPr>
        <w:t>. EXECUTIVE COMMITTEE</w:t>
      </w:r>
      <w:r w:rsidRPr="00161909">
        <w:rPr>
          <w:rFonts w:ascii="Calibri" w:eastAsia="Times New Roman" w:hAnsi="Calibri" w:cs="Times New Roman"/>
          <w:b/>
        </w:rPr>
        <w:t>:</w:t>
      </w:r>
      <w:r w:rsidRPr="00EF672A">
        <w:rPr>
          <w:rFonts w:ascii="Calibri" w:eastAsia="Times New Roman" w:hAnsi="Calibri" w:cs="Times New Roman"/>
          <w:b/>
        </w:rPr>
        <w:t xml:space="preserve"> </w:t>
      </w:r>
      <w:r>
        <w:rPr>
          <w:rFonts w:ascii="Calibri" w:eastAsia="Times New Roman" w:hAnsi="Calibri" w:cs="Times New Roman"/>
          <w:b/>
        </w:rPr>
        <w:t xml:space="preserve"> </w:t>
      </w:r>
      <w:r w:rsidRPr="00161909">
        <w:rPr>
          <w:rFonts w:ascii="Calibri" w:eastAsia="Times New Roman" w:hAnsi="Calibri" w:cs="Times New Roman"/>
        </w:rPr>
        <w:t>The Coalition elects and maintains a</w:t>
      </w:r>
      <w:r>
        <w:rPr>
          <w:rFonts w:ascii="Calibri" w:eastAsia="Times New Roman" w:hAnsi="Calibri" w:cs="Times New Roman"/>
        </w:rPr>
        <w:t xml:space="preserve">n Executive </w:t>
      </w:r>
      <w:r w:rsidRPr="00161909">
        <w:rPr>
          <w:rFonts w:ascii="Calibri" w:eastAsia="Times New Roman" w:hAnsi="Calibri" w:cs="Times New Roman"/>
        </w:rPr>
        <w:t>Committee tasked with ensuring the management of the Coalition</w:t>
      </w:r>
      <w:r>
        <w:rPr>
          <w:rFonts w:ascii="Calibri" w:eastAsia="Times New Roman" w:hAnsi="Calibri" w:cs="Times New Roman"/>
        </w:rPr>
        <w:t xml:space="preserve"> and carrying on the will of the Board between meetings</w:t>
      </w:r>
      <w:r w:rsidRPr="00161909">
        <w:rPr>
          <w:rFonts w:ascii="Calibri" w:eastAsia="Times New Roman" w:hAnsi="Calibri" w:cs="Times New Roman"/>
        </w:rPr>
        <w:t xml:space="preserve">. </w:t>
      </w:r>
      <w:r>
        <w:rPr>
          <w:rFonts w:ascii="Calibri" w:eastAsia="Times New Roman" w:hAnsi="Calibri" w:cs="Times New Roman"/>
        </w:rPr>
        <w:t xml:space="preserve"> Each state is responsible for choosing its Executive Committee Representative.  [Additional draft concepts regarding the Executive Committee will be provided for further consideration.]</w:t>
      </w:r>
    </w:p>
    <w:p w:rsidR="00321B36" w:rsidRDefault="00321B36" w:rsidP="00321B36">
      <w:pPr>
        <w:spacing w:after="0" w:line="240" w:lineRule="auto"/>
        <w:rPr>
          <w:rFonts w:ascii="Calibri" w:eastAsia="Times New Roman" w:hAnsi="Calibri" w:cs="Times New Roman"/>
        </w:rPr>
      </w:pPr>
    </w:p>
    <w:p w:rsidR="00321B36" w:rsidRPr="00E276F6" w:rsidRDefault="00321B36" w:rsidP="00321B36">
      <w:pPr>
        <w:spacing w:after="0" w:line="240" w:lineRule="auto"/>
        <w:rPr>
          <w:rFonts w:ascii="Calibri" w:eastAsia="Times New Roman" w:hAnsi="Calibri" w:cs="Times New Roman"/>
        </w:rPr>
      </w:pPr>
      <w:r>
        <w:rPr>
          <w:rFonts w:ascii="Calibri" w:eastAsia="Times New Roman" w:hAnsi="Calibri" w:cs="Times New Roman"/>
          <w:b/>
        </w:rPr>
        <w:t>6.  FUNDING FOR EPSC</w:t>
      </w:r>
      <w:r w:rsidRPr="00E276F6">
        <w:rPr>
          <w:rFonts w:ascii="Calibri" w:eastAsia="Times New Roman" w:hAnsi="Calibri" w:cs="Times New Roman"/>
        </w:rPr>
        <w:t xml:space="preserve">: </w:t>
      </w:r>
      <w:r>
        <w:rPr>
          <w:rFonts w:ascii="Calibri" w:eastAsia="Times New Roman" w:hAnsi="Calibri" w:cs="Times New Roman"/>
        </w:rPr>
        <w:t xml:space="preserve">Each State and/or Legislator represented in the Coalition will be responsible for underwriting costs of participation in EPSC meetings.   In addition, participants will provide sufficient financial support to pay for meeting rooms, material and other expenses approved by the Executive Committee or Board. </w:t>
      </w:r>
    </w:p>
    <w:p w:rsidR="00321B36" w:rsidRPr="004705A8" w:rsidRDefault="00321B36" w:rsidP="00321B36">
      <w:pPr>
        <w:spacing w:after="0" w:line="240" w:lineRule="auto"/>
        <w:jc w:val="both"/>
        <w:rPr>
          <w:rFonts w:ascii="Calibri" w:eastAsia="Times New Roman" w:hAnsi="Calibri" w:cs="Times New Roman"/>
        </w:rPr>
      </w:pPr>
    </w:p>
    <w:p w:rsidR="00321B36" w:rsidRDefault="00321B36" w:rsidP="00321B36">
      <w:pPr>
        <w:autoSpaceDE w:val="0"/>
        <w:autoSpaceDN w:val="0"/>
        <w:adjustRightInd w:val="0"/>
        <w:spacing w:after="0" w:line="240" w:lineRule="auto"/>
        <w:rPr>
          <w:rFonts w:ascii="Calibri" w:eastAsia="Times New Roman" w:hAnsi="Calibri" w:cs="Times New Roman"/>
        </w:rPr>
      </w:pPr>
      <w:proofErr w:type="gramStart"/>
      <w:r w:rsidRPr="00126A36">
        <w:rPr>
          <w:rFonts w:ascii="Calibri" w:eastAsia="Times New Roman" w:hAnsi="Calibri" w:cs="Times New Roman"/>
          <w:b/>
        </w:rPr>
        <w:t>Participating</w:t>
      </w:r>
      <w:proofErr w:type="gramEnd"/>
      <w:r>
        <w:rPr>
          <w:rFonts w:ascii="Calibri" w:eastAsia="Times New Roman" w:hAnsi="Calibri" w:cs="Times New Roman"/>
        </w:rPr>
        <w:t xml:space="preserve"> </w:t>
      </w:r>
      <w:r>
        <w:rPr>
          <w:rFonts w:ascii="Calibri" w:eastAsia="Times New Roman" w:hAnsi="Calibri" w:cs="Times New Roman"/>
          <w:b/>
        </w:rPr>
        <w:t xml:space="preserve">State </w:t>
      </w:r>
      <w:r w:rsidRPr="00A72D44">
        <w:rPr>
          <w:rFonts w:ascii="Calibri" w:eastAsia="Times New Roman" w:hAnsi="Calibri" w:cs="Times New Roman"/>
          <w:b/>
        </w:rPr>
        <w:t>Legislator</w:t>
      </w:r>
      <w:r>
        <w:rPr>
          <w:rFonts w:ascii="Calibri" w:eastAsia="Times New Roman" w:hAnsi="Calibri" w:cs="Times New Roman"/>
          <w:b/>
        </w:rPr>
        <w:t>:</w:t>
      </w:r>
    </w:p>
    <w:p w:rsidR="00321B36" w:rsidRDefault="00321B36" w:rsidP="00321B36">
      <w:pPr>
        <w:autoSpaceDE w:val="0"/>
        <w:autoSpaceDN w:val="0"/>
        <w:adjustRightInd w:val="0"/>
        <w:spacing w:after="0" w:line="240" w:lineRule="auto"/>
        <w:rPr>
          <w:rFonts w:ascii="Calibri" w:eastAsia="Times New Roman" w:hAnsi="Calibri" w:cs="Times New Roman"/>
        </w:rPr>
      </w:pPr>
      <w:r>
        <w:rPr>
          <w:rFonts w:ascii="Calibri" w:eastAsia="Times New Roman" w:hAnsi="Calibri" w:cs="Times New Roman"/>
        </w:rPr>
        <w:t>_____________________________</w:t>
      </w:r>
      <w:r w:rsidR="00E22080">
        <w:rPr>
          <w:rFonts w:ascii="Calibri" w:eastAsia="Times New Roman" w:hAnsi="Calibri" w:cs="Times New Roman"/>
        </w:rPr>
        <w:t xml:space="preserve">      </w:t>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t>______________________________</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rPr>
        <w:t>Date</w:t>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r>
      <w:r w:rsidR="00E22080">
        <w:rPr>
          <w:rFonts w:ascii="Calibri" w:eastAsia="Times New Roman" w:hAnsi="Calibri" w:cs="Times New Roman"/>
        </w:rPr>
        <w:tab/>
        <w:t>Address</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_____________________________</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_______________________________</w:t>
      </w:r>
    </w:p>
    <w:p w:rsidR="00E22080"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Signature</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City, State, Country, Postal Code</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_____________________________</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_______________________________</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Print Name</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Phone/Fax</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_____________________________</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_______________________________</w:t>
      </w:r>
    </w:p>
    <w:p w:rsidR="00321B36" w:rsidRPr="004705A8" w:rsidRDefault="00321B36" w:rsidP="00321B36">
      <w:pPr>
        <w:autoSpaceDE w:val="0"/>
        <w:autoSpaceDN w:val="0"/>
        <w:adjustRightInd w:val="0"/>
        <w:spacing w:after="0" w:line="240" w:lineRule="auto"/>
        <w:rPr>
          <w:rFonts w:ascii="Calibri" w:eastAsia="Times New Roman" w:hAnsi="Calibri" w:cs="Times New Roman"/>
          <w:color w:val="000000"/>
        </w:rPr>
      </w:pPr>
      <w:r w:rsidRPr="004705A8">
        <w:rPr>
          <w:rFonts w:ascii="Calibri" w:eastAsia="Times New Roman" w:hAnsi="Calibri" w:cs="Times New Roman"/>
          <w:color w:val="000000"/>
        </w:rPr>
        <w:t>Title</w:t>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r>
      <w:r w:rsidR="00E22080">
        <w:rPr>
          <w:rFonts w:ascii="Calibri" w:eastAsia="Times New Roman" w:hAnsi="Calibri" w:cs="Times New Roman"/>
          <w:color w:val="000000"/>
        </w:rPr>
        <w:tab/>
        <w:t>Email</w:t>
      </w:r>
    </w:p>
    <w:sectPr w:rsidR="00321B36" w:rsidRPr="004705A8" w:rsidSect="00B62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79" w:rsidRDefault="008F5C79" w:rsidP="00321B36">
      <w:pPr>
        <w:spacing w:after="0" w:line="240" w:lineRule="auto"/>
      </w:pPr>
      <w:r>
        <w:separator/>
      </w:r>
    </w:p>
  </w:endnote>
  <w:endnote w:type="continuationSeparator" w:id="0">
    <w:p w:rsidR="008F5C79" w:rsidRDefault="008F5C79" w:rsidP="0032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79" w:rsidRDefault="008F5C79" w:rsidP="00321B36">
      <w:pPr>
        <w:spacing w:after="0" w:line="240" w:lineRule="auto"/>
      </w:pPr>
      <w:r>
        <w:separator/>
      </w:r>
    </w:p>
  </w:footnote>
  <w:footnote w:type="continuationSeparator" w:id="0">
    <w:p w:rsidR="008F5C79" w:rsidRDefault="008F5C79" w:rsidP="00321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43F9"/>
    <w:multiLevelType w:val="hybridMultilevel"/>
    <w:tmpl w:val="E8D4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30FFA"/>
    <w:multiLevelType w:val="hybridMultilevel"/>
    <w:tmpl w:val="FD1CD4F4"/>
    <w:lvl w:ilvl="0" w:tplc="2B7482E4">
      <w:start w:val="1"/>
      <w:numFmt w:val="decimal"/>
      <w:lvlText w:val="%1."/>
      <w:lvlJc w:val="left"/>
      <w:pPr>
        <w:ind w:left="720" w:hanging="360"/>
      </w:pPr>
      <w:rPr>
        <w:rFonts w:ascii="Calibri" w:eastAsia="Times New Roman"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90695"/>
    <w:multiLevelType w:val="hybridMultilevel"/>
    <w:tmpl w:val="6F3C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B36"/>
    <w:rsid w:val="00321B36"/>
    <w:rsid w:val="00357861"/>
    <w:rsid w:val="006A088B"/>
    <w:rsid w:val="008F5C79"/>
    <w:rsid w:val="0093471F"/>
    <w:rsid w:val="00B55EF9"/>
    <w:rsid w:val="00B62D34"/>
    <w:rsid w:val="00E2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36"/>
    <w:pPr>
      <w:ind w:left="720"/>
      <w:contextualSpacing/>
    </w:pPr>
  </w:style>
  <w:style w:type="paragraph" w:customStyle="1" w:styleId="Default">
    <w:name w:val="Default"/>
    <w:rsid w:val="00321B3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1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B36"/>
    <w:rPr>
      <w:sz w:val="20"/>
      <w:szCs w:val="20"/>
    </w:rPr>
  </w:style>
  <w:style w:type="character" w:styleId="FootnoteReference">
    <w:name w:val="footnote reference"/>
    <w:basedOn w:val="DefaultParagraphFont"/>
    <w:uiPriority w:val="99"/>
    <w:semiHidden/>
    <w:unhideWhenUsed/>
    <w:rsid w:val="00321B36"/>
    <w:rPr>
      <w:vertAlign w:val="superscript"/>
    </w:rPr>
  </w:style>
  <w:style w:type="character" w:styleId="Hyperlink">
    <w:name w:val="Hyperlink"/>
    <w:basedOn w:val="DefaultParagraphFont"/>
    <w:uiPriority w:val="99"/>
    <w:semiHidden/>
    <w:unhideWhenUsed/>
    <w:rsid w:val="00321B36"/>
    <w:rPr>
      <w:color w:val="0000FF"/>
      <w:u w:val="single"/>
    </w:rPr>
  </w:style>
  <w:style w:type="character" w:styleId="CommentReference">
    <w:name w:val="annotation reference"/>
    <w:basedOn w:val="DefaultParagraphFont"/>
    <w:uiPriority w:val="99"/>
    <w:semiHidden/>
    <w:unhideWhenUsed/>
    <w:rsid w:val="00321B36"/>
    <w:rPr>
      <w:sz w:val="16"/>
      <w:szCs w:val="16"/>
    </w:rPr>
  </w:style>
  <w:style w:type="paragraph" w:styleId="CommentText">
    <w:name w:val="annotation text"/>
    <w:basedOn w:val="Normal"/>
    <w:link w:val="CommentTextChar"/>
    <w:uiPriority w:val="99"/>
    <w:semiHidden/>
    <w:unhideWhenUsed/>
    <w:rsid w:val="00321B36"/>
    <w:pPr>
      <w:spacing w:line="240" w:lineRule="auto"/>
    </w:pPr>
    <w:rPr>
      <w:sz w:val="20"/>
      <w:szCs w:val="20"/>
    </w:rPr>
  </w:style>
  <w:style w:type="character" w:customStyle="1" w:styleId="CommentTextChar">
    <w:name w:val="Comment Text Char"/>
    <w:basedOn w:val="DefaultParagraphFont"/>
    <w:link w:val="CommentText"/>
    <w:uiPriority w:val="99"/>
    <w:semiHidden/>
    <w:rsid w:val="00321B36"/>
    <w:rPr>
      <w:sz w:val="20"/>
      <w:szCs w:val="20"/>
    </w:rPr>
  </w:style>
  <w:style w:type="paragraph" w:styleId="BalloonText">
    <w:name w:val="Balloon Text"/>
    <w:basedOn w:val="Normal"/>
    <w:link w:val="BalloonTextChar"/>
    <w:uiPriority w:val="99"/>
    <w:semiHidden/>
    <w:unhideWhenUsed/>
    <w:rsid w:val="0032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BOllison</dc:creator>
  <cp:lastModifiedBy>bo ollison</cp:lastModifiedBy>
  <cp:revision>2</cp:revision>
  <dcterms:created xsi:type="dcterms:W3CDTF">2012-10-11T15:55:00Z</dcterms:created>
  <dcterms:modified xsi:type="dcterms:W3CDTF">2012-10-17T23:10:00Z</dcterms:modified>
</cp:coreProperties>
</file>